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895F4" w14:textId="7A1D6C59" w:rsidR="002E542B" w:rsidRDefault="002E542B">
      <w:r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 wp14:anchorId="55D27B01" wp14:editId="6D9F13B0">
            <wp:simplePos x="0" y="0"/>
            <wp:positionH relativeFrom="margin">
              <wp:posOffset>-513471</wp:posOffset>
            </wp:positionH>
            <wp:positionV relativeFrom="paragraph">
              <wp:posOffset>-640080</wp:posOffset>
            </wp:positionV>
            <wp:extent cx="7203440" cy="194945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194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885F10" w14:textId="77777777" w:rsidR="002E542B" w:rsidRDefault="002E542B"/>
    <w:p w14:paraId="337AE504" w14:textId="77777777" w:rsidR="002E542B" w:rsidRDefault="002E542B"/>
    <w:p w14:paraId="6F0BE962" w14:textId="77777777" w:rsidR="002E542B" w:rsidRDefault="002E542B"/>
    <w:p w14:paraId="12E14A92" w14:textId="234AAF4A" w:rsidR="00051B08" w:rsidRPr="009A7B6C" w:rsidRDefault="002E542B" w:rsidP="009A7B6C">
      <w:pPr>
        <w:pStyle w:val="NormaleWeb"/>
        <w:rPr>
          <w:b/>
          <w:bCs/>
          <w:color w:val="000000"/>
          <w:sz w:val="22"/>
          <w:szCs w:val="22"/>
        </w:rPr>
      </w:pPr>
      <w:bookmarkStart w:id="0" w:name="_GoBack"/>
      <w:bookmarkEnd w:id="0"/>
      <w:r w:rsidRPr="002E542B">
        <w:rPr>
          <w:b/>
          <w:bCs/>
          <w:color w:val="000000"/>
          <w:sz w:val="22"/>
          <w:szCs w:val="22"/>
        </w:rPr>
        <w:t>Oggetto:</w:t>
      </w:r>
      <w:r w:rsidRPr="002E542B">
        <w:rPr>
          <w:rStyle w:val="apple-converted-space"/>
          <w:b/>
          <w:bCs/>
          <w:color w:val="000000"/>
          <w:sz w:val="22"/>
          <w:szCs w:val="22"/>
        </w:rPr>
        <w:t> </w:t>
      </w:r>
      <w:r w:rsidRPr="002E542B">
        <w:rPr>
          <w:b/>
          <w:bCs/>
          <w:color w:val="000000"/>
          <w:sz w:val="22"/>
          <w:szCs w:val="22"/>
        </w:rPr>
        <w:t>Informativa, autorizzazione uscite didattiche e liberatoria uso immagini/materiali (A.S. 2026/2027)</w:t>
      </w:r>
    </w:p>
    <w:p w14:paraId="6CB2DB9D" w14:textId="3F7F54B4" w:rsidR="002E542B" w:rsidRPr="002E542B" w:rsidRDefault="002E542B" w:rsidP="002E542B">
      <w:pPr>
        <w:pStyle w:val="NormaleWeb"/>
        <w:jc w:val="both"/>
        <w:rPr>
          <w:color w:val="000000"/>
          <w:sz w:val="22"/>
          <w:szCs w:val="22"/>
        </w:rPr>
      </w:pPr>
      <w:r w:rsidRPr="002E542B">
        <w:rPr>
          <w:color w:val="000000"/>
          <w:sz w:val="22"/>
          <w:szCs w:val="22"/>
        </w:rPr>
        <w:t>Gentili Genitori/Tutori, con la presente si richiede di prendere visione dell'informativa e di esprimere le relative autorizzazioni per l'anno scolastico 2026/2027, ai sensi del Regolamento UE 2016/679 (</w:t>
      </w:r>
      <w:proofErr w:type="spellStart"/>
      <w:r w:rsidRPr="002E542B">
        <w:rPr>
          <w:color w:val="000000"/>
          <w:sz w:val="22"/>
          <w:szCs w:val="22"/>
        </w:rPr>
        <w:t>GDPR</w:t>
      </w:r>
      <w:proofErr w:type="spellEnd"/>
      <w:r w:rsidRPr="002E542B">
        <w:rPr>
          <w:color w:val="000000"/>
          <w:sz w:val="22"/>
          <w:szCs w:val="22"/>
        </w:rPr>
        <w:t xml:space="preserve">) e dei </w:t>
      </w:r>
      <w:proofErr w:type="spellStart"/>
      <w:r w:rsidRPr="002E542B">
        <w:rPr>
          <w:color w:val="000000"/>
          <w:sz w:val="22"/>
          <w:szCs w:val="22"/>
        </w:rPr>
        <w:t>D.Lgs.</w:t>
      </w:r>
      <w:proofErr w:type="spellEnd"/>
      <w:r w:rsidRPr="002E542B">
        <w:rPr>
          <w:color w:val="000000"/>
          <w:sz w:val="22"/>
          <w:szCs w:val="22"/>
        </w:rPr>
        <w:t xml:space="preserve"> 196/2003 e 101/2018.</w:t>
      </w:r>
    </w:p>
    <w:p w14:paraId="24A006BB" w14:textId="0AD9DC9A" w:rsidR="002E542B" w:rsidRPr="002E542B" w:rsidRDefault="002E542B" w:rsidP="002E542B">
      <w:pPr>
        <w:pStyle w:val="NormaleWeb"/>
        <w:jc w:val="both"/>
        <w:rPr>
          <w:color w:val="000000"/>
          <w:sz w:val="22"/>
          <w:szCs w:val="22"/>
        </w:rPr>
      </w:pPr>
      <w:r w:rsidRPr="002E542B">
        <w:rPr>
          <w:b/>
          <w:bCs/>
          <w:color w:val="000000"/>
          <w:sz w:val="22"/>
          <w:szCs w:val="22"/>
        </w:rPr>
        <w:t>1. Autorizzazione Uscite Didattiche</w:t>
      </w:r>
      <w:r w:rsidR="00A65A1A">
        <w:rPr>
          <w:b/>
          <w:bCs/>
          <w:color w:val="000000"/>
          <w:sz w:val="22"/>
          <w:szCs w:val="22"/>
        </w:rPr>
        <w:t>.</w:t>
      </w:r>
      <w:r w:rsidRPr="002E542B">
        <w:rPr>
          <w:rStyle w:val="apple-converted-space"/>
          <w:color w:val="000000"/>
          <w:sz w:val="22"/>
          <w:szCs w:val="22"/>
        </w:rPr>
        <w:t> </w:t>
      </w:r>
      <w:r w:rsidRPr="002E542B">
        <w:rPr>
          <w:color w:val="000000"/>
          <w:sz w:val="22"/>
          <w:szCs w:val="22"/>
        </w:rPr>
        <w:t>I genitori/tutori autorizzano la partecipazione dell'alunno/a alle uscite e visite didattiche nel territorio del Comune di Mazara del Vallo ed extra-comunale, previste nel Piano Triennale dell’Offerta Formativa (PTOF) e nella programmazione dei docenti. I dettagli di ciascuna uscita saranno comunicati con congruo anticipo. La vigilanza sarà curata dal personale docente ed è garantita la copertura assicurativa dell'Istituto.</w:t>
      </w:r>
    </w:p>
    <w:p w14:paraId="2A2EEE9B" w14:textId="62F0A57C" w:rsidR="002E542B" w:rsidRPr="002E542B" w:rsidRDefault="002E542B" w:rsidP="002E542B">
      <w:pPr>
        <w:pStyle w:val="NormaleWeb"/>
        <w:jc w:val="both"/>
        <w:rPr>
          <w:color w:val="000000"/>
          <w:sz w:val="22"/>
          <w:szCs w:val="22"/>
        </w:rPr>
      </w:pPr>
      <w:r w:rsidRPr="002E542B">
        <w:rPr>
          <w:b/>
          <w:bCs/>
          <w:color w:val="000000"/>
          <w:sz w:val="22"/>
          <w:szCs w:val="22"/>
        </w:rPr>
        <w:t>2. Uso Materiali e Immagini ad Uso Interno e Didattico</w:t>
      </w:r>
      <w:r w:rsidR="00A65A1A">
        <w:rPr>
          <w:b/>
          <w:bCs/>
          <w:color w:val="000000"/>
          <w:sz w:val="22"/>
          <w:szCs w:val="22"/>
        </w:rPr>
        <w:t>.</w:t>
      </w:r>
      <w:r w:rsidRPr="002E542B">
        <w:rPr>
          <w:rStyle w:val="apple-converted-space"/>
          <w:color w:val="000000"/>
          <w:sz w:val="22"/>
          <w:szCs w:val="22"/>
        </w:rPr>
        <w:t> </w:t>
      </w:r>
      <w:r w:rsidRPr="002E542B">
        <w:rPr>
          <w:color w:val="000000"/>
          <w:sz w:val="22"/>
          <w:szCs w:val="22"/>
        </w:rPr>
        <w:t>Per documentare le attività con finalità esclusivamente didattiche, educative e di conservazione della memoria storica dell'Istituto, si autorizza a titolo gratuito:</w:t>
      </w:r>
    </w:p>
    <w:p w14:paraId="65846C66" w14:textId="77777777" w:rsidR="002E542B" w:rsidRPr="002E542B" w:rsidRDefault="002E542B" w:rsidP="002E542B">
      <w:pPr>
        <w:pStyle w:val="NormaleWeb"/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2E542B">
        <w:rPr>
          <w:color w:val="000000"/>
          <w:sz w:val="22"/>
          <w:szCs w:val="22"/>
        </w:rPr>
        <w:t>L'utilizzo di foto, disegni ed elaborati per mostre e cartelloni nei locali scolastici;</w:t>
      </w:r>
    </w:p>
    <w:p w14:paraId="243F78D2" w14:textId="77777777" w:rsidR="002E542B" w:rsidRPr="002E542B" w:rsidRDefault="002E542B" w:rsidP="002E542B">
      <w:pPr>
        <w:pStyle w:val="NormaleWeb"/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2E542B">
        <w:rPr>
          <w:color w:val="000000"/>
          <w:sz w:val="22"/>
          <w:szCs w:val="22"/>
        </w:rPr>
        <w:t>La realizzazione di archivi digitali e multimediali di documentazione;</w:t>
      </w:r>
    </w:p>
    <w:p w14:paraId="320ADC1E" w14:textId="77777777" w:rsidR="002E542B" w:rsidRPr="002E542B" w:rsidRDefault="002E542B" w:rsidP="002E542B">
      <w:pPr>
        <w:pStyle w:val="NormaleWeb"/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2E542B">
        <w:rPr>
          <w:color w:val="000000"/>
          <w:sz w:val="22"/>
          <w:szCs w:val="22"/>
        </w:rPr>
        <w:t>Lo scatto di foto e riprese video durante le lezioni e le uscite didattiche.</w:t>
      </w:r>
    </w:p>
    <w:p w14:paraId="65AB3DD8" w14:textId="45095FF6" w:rsidR="002E542B" w:rsidRPr="002E542B" w:rsidRDefault="002E542B" w:rsidP="002E542B">
      <w:pPr>
        <w:pStyle w:val="NormaleWeb"/>
        <w:jc w:val="both"/>
        <w:rPr>
          <w:color w:val="000000"/>
          <w:sz w:val="22"/>
          <w:szCs w:val="22"/>
        </w:rPr>
      </w:pPr>
      <w:r w:rsidRPr="002E542B">
        <w:rPr>
          <w:b/>
          <w:bCs/>
          <w:color w:val="000000"/>
          <w:sz w:val="22"/>
          <w:szCs w:val="22"/>
        </w:rPr>
        <w:t>3. Pubblicazione Esterna (Sito e Social)</w:t>
      </w:r>
      <w:r w:rsidR="00A65A1A">
        <w:rPr>
          <w:b/>
          <w:bCs/>
          <w:color w:val="000000"/>
          <w:sz w:val="22"/>
          <w:szCs w:val="22"/>
        </w:rPr>
        <w:t>.</w:t>
      </w:r>
      <w:r w:rsidRPr="002E542B">
        <w:rPr>
          <w:rStyle w:val="apple-converted-space"/>
          <w:color w:val="000000"/>
          <w:sz w:val="22"/>
          <w:szCs w:val="22"/>
        </w:rPr>
        <w:t> </w:t>
      </w:r>
      <w:r w:rsidRPr="002E542B">
        <w:rPr>
          <w:color w:val="000000"/>
          <w:sz w:val="22"/>
          <w:szCs w:val="22"/>
        </w:rPr>
        <w:t>Si richiede specifico consenso per la pubblicazione di immagini e lavori dell'alunno/a su:</w:t>
      </w:r>
    </w:p>
    <w:p w14:paraId="7570643A" w14:textId="77777777" w:rsidR="002E542B" w:rsidRPr="002E542B" w:rsidRDefault="002E542B" w:rsidP="002E542B">
      <w:pPr>
        <w:pStyle w:val="NormaleWeb"/>
        <w:numPr>
          <w:ilvl w:val="0"/>
          <w:numId w:val="2"/>
        </w:numPr>
        <w:jc w:val="both"/>
        <w:rPr>
          <w:color w:val="000000"/>
          <w:sz w:val="22"/>
          <w:szCs w:val="22"/>
        </w:rPr>
      </w:pPr>
      <w:r w:rsidRPr="002E542B">
        <w:rPr>
          <w:color w:val="000000"/>
          <w:sz w:val="22"/>
          <w:szCs w:val="22"/>
        </w:rPr>
        <w:t>Stampe, locandine o giornali scolastici;</w:t>
      </w:r>
    </w:p>
    <w:p w14:paraId="73C20053" w14:textId="4E7D697D" w:rsidR="002E542B" w:rsidRDefault="002E542B" w:rsidP="002E542B">
      <w:pPr>
        <w:pStyle w:val="NormaleWeb"/>
        <w:numPr>
          <w:ilvl w:val="0"/>
          <w:numId w:val="2"/>
        </w:numPr>
        <w:jc w:val="both"/>
        <w:rPr>
          <w:color w:val="000000"/>
          <w:sz w:val="22"/>
          <w:szCs w:val="22"/>
        </w:rPr>
      </w:pPr>
      <w:r w:rsidRPr="002E542B">
        <w:rPr>
          <w:color w:val="000000"/>
          <w:sz w:val="22"/>
          <w:szCs w:val="22"/>
        </w:rPr>
        <w:t>Sito web istituzionale (</w:t>
      </w:r>
      <w:r w:rsidRPr="002E542B">
        <w:rPr>
          <w:rStyle w:val="CodiceHTML"/>
          <w:rFonts w:ascii="Times New Roman" w:hAnsi="Times New Roman" w:cs="Times New Roman"/>
          <w:color w:val="000000"/>
          <w:sz w:val="22"/>
          <w:szCs w:val="22"/>
        </w:rPr>
        <w:t>www.scuolagrassa.edu.it</w:t>
      </w:r>
      <w:r w:rsidRPr="002E542B">
        <w:rPr>
          <w:color w:val="000000"/>
          <w:sz w:val="22"/>
          <w:szCs w:val="22"/>
        </w:rPr>
        <w:t>) e canali social ufficiali della scuola (nel rispetto della tutela dell'immagine dei minori).</w:t>
      </w:r>
    </w:p>
    <w:p w14:paraId="0505483D" w14:textId="77777777" w:rsidR="00E36376" w:rsidRPr="006A5F81" w:rsidRDefault="00E36376" w:rsidP="00E3637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it-IT"/>
          <w14:ligatures w14:val="none"/>
        </w:rPr>
      </w:pPr>
      <w:r w:rsidRPr="00E3637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it-IT"/>
          <w14:ligatures w14:val="none"/>
        </w:rPr>
        <w:t>Ai sensi del Regolamento (UE) 2016/679 (GDPR) e dei provvedimenti dell'Autorità Garante per la protezione dei dati personali, si precisa che l'Istituzione scolastica non assume alcuna responsabilità in ordine alla realizzazione, alla pubblicazione e alla successiva diffusione di fotografie e/o video effettuati da soggetti terzi non autorizzati al di fuori delle attività istituzionali programmate.</w:t>
      </w:r>
    </w:p>
    <w:p w14:paraId="3445B7D7" w14:textId="34644058" w:rsidR="00E36376" w:rsidRPr="00E36376" w:rsidRDefault="00E36376" w:rsidP="00E3637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it-IT"/>
          <w14:ligatures w14:val="none"/>
        </w:rPr>
      </w:pPr>
      <w:r w:rsidRPr="006A5F81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it-IT"/>
          <w14:ligatures w14:val="none"/>
        </w:rPr>
        <w:t>Si ricorda altresì che le immagini raccolte dai partecipanti durante eventi o manifestazioni scolastiche sono destinate esclusivamente a un ambito personale e familiare;</w:t>
      </w:r>
      <w:r w:rsidRPr="00E3637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it-IT"/>
          <w14:ligatures w14:val="none"/>
        </w:rPr>
        <w:t xml:space="preserve"> la loro eventuale diffusione pubblica (ad esempio su piattaforme social o internet) in assenza dei presupposti di legge e del consenso degli aventi potestà genitoriale costituisce un trattamento illecito, configurando una responsabilità personale esclusiva di chi ha effettuato la divulgazione. </w:t>
      </w:r>
    </w:p>
    <w:p w14:paraId="7B4E90C9" w14:textId="45533180" w:rsidR="000F1721" w:rsidRDefault="000F1721" w:rsidP="002E542B">
      <w:pPr>
        <w:jc w:val="both"/>
      </w:pPr>
    </w:p>
    <w:p w14:paraId="3AB5AD42" w14:textId="50F1BB70" w:rsidR="009A7B6C" w:rsidRPr="009A7B6C" w:rsidRDefault="009A7B6C" w:rsidP="009A7B6C">
      <w:pPr>
        <w:rPr>
          <w:rFonts w:ascii="Times New Roman" w:hAnsi="Times New Roman" w:cs="Times New Roman"/>
        </w:rPr>
      </w:pPr>
      <w:r w:rsidRPr="009A7B6C">
        <w:rPr>
          <w:rFonts w:ascii="Times New Roman" w:hAnsi="Times New Roman" w:cs="Times New Roman"/>
        </w:rPr>
        <w:t xml:space="preserve">Luogo/Data </w:t>
      </w:r>
      <w:r w:rsidRPr="009A7B6C">
        <w:rPr>
          <w:rFonts w:ascii="Times New Roman" w:hAnsi="Times New Roman" w:cs="Times New Roman"/>
          <w:noProof/>
          <w:lang w:eastAsia="it-IT"/>
        </w:rPr>
        <mc:AlternateContent>
          <mc:Choice Requires="wpg">
            <w:drawing>
              <wp:inline distT="0" distB="0" distL="0" distR="0" wp14:anchorId="1927EE74" wp14:editId="58D726A0">
                <wp:extent cx="1699260" cy="7620"/>
                <wp:effectExtent l="0" t="0" r="0" b="0"/>
                <wp:docPr id="1" name="Grup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99260" cy="7620"/>
                          <a:chOff x="0" y="0"/>
                          <a:chExt cx="1699514" cy="7620"/>
                        </a:xfrm>
                      </wpg:grpSpPr>
                      <wps:wsp>
                        <wps:cNvPr id="2249" name="Shape 2249"/>
                        <wps:cNvSpPr/>
                        <wps:spPr>
                          <a:xfrm>
                            <a:off x="0" y="0"/>
                            <a:ext cx="16995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9514" h="9144">
                                <a:moveTo>
                                  <a:pt x="0" y="0"/>
                                </a:moveTo>
                                <a:lnTo>
                                  <a:pt x="1699514" y="0"/>
                                </a:lnTo>
                                <a:lnTo>
                                  <a:pt x="16995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9C9ABB" id="Gruppo 1" o:spid="_x0000_s1026" style="width:133.8pt;height:.6pt;mso-position-horizontal-relative:char;mso-position-vertical-relative:line" coordsize="1699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">
                <v:shape id="Shape 2249" o:spid="_x0000_s1027" style="position:absolute;width:16995;height:91;visibility:visible;mso-wrap-style:square;v-text-anchor:top" coordsize="169951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" path="m,l1699514,r,9144l,9144,,e" fillcolor="black" stroked="f" strokeweight="0">
                  <v:stroke miterlimit="83231f" joinstyle="miter"/>
                  <v:path arrowok="t" textboxrect="0,0,1699514,9144"/>
                </v:shape>
                <w10:anchorlock/>
              </v:group>
            </w:pict>
          </mc:Fallback>
        </mc:AlternateContent>
      </w:r>
      <w:r w:rsidRPr="009A7B6C">
        <w:rPr>
          <w:rFonts w:ascii="Times New Roman" w:hAnsi="Times New Roman" w:cs="Times New Roman"/>
        </w:rPr>
        <w:t xml:space="preserve"> </w:t>
      </w:r>
      <w:r w:rsidRPr="009A7B6C">
        <w:rPr>
          <w:rFonts w:ascii="Times New Roman" w:hAnsi="Times New Roman" w:cs="Times New Roman"/>
        </w:rPr>
        <w:tab/>
      </w:r>
    </w:p>
    <w:p w14:paraId="66C497B6" w14:textId="77777777" w:rsidR="009A7B6C" w:rsidRPr="009A7B6C" w:rsidRDefault="009A7B6C" w:rsidP="009A7B6C">
      <w:pPr>
        <w:jc w:val="right"/>
        <w:rPr>
          <w:rFonts w:ascii="Times New Roman" w:hAnsi="Times New Roman" w:cs="Times New Roman"/>
        </w:rPr>
      </w:pPr>
      <w:r w:rsidRPr="009A7B6C">
        <w:rPr>
          <w:rFonts w:ascii="Times New Roman" w:hAnsi="Times New Roman" w:cs="Times New Roman"/>
        </w:rPr>
        <w:t xml:space="preserve"> I genitori/tutore dell’alunno/a  </w:t>
      </w:r>
    </w:p>
    <w:p w14:paraId="1EFD200C" w14:textId="77777777" w:rsidR="009A7B6C" w:rsidRPr="009A7B6C" w:rsidRDefault="009A7B6C" w:rsidP="009A7B6C">
      <w:pPr>
        <w:rPr>
          <w:rFonts w:ascii="Times New Roman" w:hAnsi="Times New Roman" w:cs="Times New Roman"/>
        </w:rPr>
      </w:pPr>
    </w:p>
    <w:p w14:paraId="6FC33AA8" w14:textId="368DA0CA" w:rsidR="009A7B6C" w:rsidRPr="009A7B6C" w:rsidRDefault="009A7B6C" w:rsidP="009A7B6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A7B6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___</w:t>
      </w:r>
      <w:r w:rsidRPr="009A7B6C">
        <w:rPr>
          <w:rFonts w:ascii="Times New Roman" w:hAnsi="Times New Roman" w:cs="Times New Roman"/>
        </w:rPr>
        <w:t>_________________________(padre/tutore)</w:t>
      </w:r>
    </w:p>
    <w:p w14:paraId="2FAE381E" w14:textId="77777777" w:rsidR="009A7B6C" w:rsidRPr="009A7B6C" w:rsidRDefault="009A7B6C" w:rsidP="009A7B6C">
      <w:pPr>
        <w:rPr>
          <w:rFonts w:ascii="Times New Roman" w:hAnsi="Times New Roman" w:cs="Times New Roman"/>
        </w:rPr>
      </w:pPr>
      <w:r w:rsidRPr="009A7B6C">
        <w:rPr>
          <w:rFonts w:ascii="Times New Roman" w:hAnsi="Times New Roman" w:cs="Times New Roman"/>
        </w:rPr>
        <w:tab/>
      </w:r>
      <w:r w:rsidRPr="009A7B6C">
        <w:rPr>
          <w:rFonts w:ascii="Times New Roman" w:hAnsi="Times New Roman" w:cs="Times New Roman"/>
        </w:rPr>
        <w:tab/>
      </w:r>
      <w:r w:rsidRPr="009A7B6C">
        <w:rPr>
          <w:rFonts w:ascii="Times New Roman" w:hAnsi="Times New Roman" w:cs="Times New Roman"/>
        </w:rPr>
        <w:tab/>
      </w:r>
      <w:r w:rsidRPr="009A7B6C">
        <w:rPr>
          <w:rFonts w:ascii="Times New Roman" w:hAnsi="Times New Roman" w:cs="Times New Roman"/>
        </w:rPr>
        <w:tab/>
      </w:r>
      <w:r w:rsidRPr="009A7B6C">
        <w:rPr>
          <w:rFonts w:ascii="Times New Roman" w:hAnsi="Times New Roman" w:cs="Times New Roman"/>
        </w:rPr>
        <w:tab/>
      </w:r>
      <w:r w:rsidRPr="009A7B6C">
        <w:rPr>
          <w:rFonts w:ascii="Times New Roman" w:hAnsi="Times New Roman" w:cs="Times New Roman"/>
        </w:rPr>
        <w:tab/>
      </w:r>
      <w:r w:rsidRPr="009A7B6C">
        <w:rPr>
          <w:rFonts w:ascii="Times New Roman" w:hAnsi="Times New Roman" w:cs="Times New Roman"/>
        </w:rPr>
        <w:tab/>
        <w:t>________________________________(madre)</w:t>
      </w:r>
    </w:p>
    <w:p w14:paraId="239ECA1A" w14:textId="77777777" w:rsidR="006A5F81" w:rsidRPr="00E36376" w:rsidRDefault="006A5F81" w:rsidP="002E542B">
      <w:pPr>
        <w:jc w:val="both"/>
      </w:pPr>
    </w:p>
    <w:sectPr w:rsidR="006A5F81" w:rsidRPr="00E3637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F0343"/>
    <w:multiLevelType w:val="multilevel"/>
    <w:tmpl w:val="91803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B47F69"/>
    <w:multiLevelType w:val="multilevel"/>
    <w:tmpl w:val="8C644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42B"/>
    <w:rsid w:val="00051B08"/>
    <w:rsid w:val="000F1721"/>
    <w:rsid w:val="00262B04"/>
    <w:rsid w:val="002E542B"/>
    <w:rsid w:val="004E63F2"/>
    <w:rsid w:val="006A5F81"/>
    <w:rsid w:val="007D5E9D"/>
    <w:rsid w:val="0081084C"/>
    <w:rsid w:val="0085262A"/>
    <w:rsid w:val="009A7B6C"/>
    <w:rsid w:val="00A65A1A"/>
    <w:rsid w:val="00D4705F"/>
    <w:rsid w:val="00DA5096"/>
    <w:rsid w:val="00E3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7A8D3"/>
  <w15:chartTrackingRefBased/>
  <w15:docId w15:val="{5061921A-76A7-6D4F-8844-29CB7721E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E54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E54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E54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E54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E54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E54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E54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E54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E54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E54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E54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E54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E542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E542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E542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E542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E542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E542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E54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E5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E54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E54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E54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E542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E542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E542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E54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E542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E542B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2E5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customStyle="1" w:styleId="apple-converted-space">
    <w:name w:val="apple-converted-space"/>
    <w:basedOn w:val="Carpredefinitoparagrafo"/>
    <w:rsid w:val="002E542B"/>
  </w:style>
  <w:style w:type="character" w:styleId="CodiceHTML">
    <w:name w:val="HTML Code"/>
    <w:basedOn w:val="Carpredefinitoparagrafo"/>
    <w:uiPriority w:val="99"/>
    <w:semiHidden/>
    <w:unhideWhenUsed/>
    <w:rsid w:val="002E542B"/>
    <w:rPr>
      <w:rFonts w:ascii="Courier New" w:eastAsia="Times New Roman" w:hAnsi="Courier New" w:cs="Courier New"/>
      <w:sz w:val="20"/>
      <w:szCs w:val="20"/>
    </w:rPr>
  </w:style>
  <w:style w:type="character" w:customStyle="1" w:styleId="citation-7">
    <w:name w:val="citation-7"/>
    <w:basedOn w:val="Carpredefinitoparagrafo"/>
    <w:rsid w:val="00E363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8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</dc:creator>
  <cp:keywords/>
  <dc:description/>
  <cp:lastModifiedBy>Segreteria 3</cp:lastModifiedBy>
  <cp:revision>2</cp:revision>
  <dcterms:created xsi:type="dcterms:W3CDTF">2026-09-10T09:41:00Z</dcterms:created>
  <dcterms:modified xsi:type="dcterms:W3CDTF">2026-09-10T09:41:00Z</dcterms:modified>
</cp:coreProperties>
</file>